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44BD" w14:textId="77777777" w:rsidR="0060654C" w:rsidRDefault="0060654C"/>
    <w:p w14:paraId="439F8B9B" w14:textId="3BD7CFB2" w:rsidR="00C01B72" w:rsidRDefault="00C01B72">
      <w:r>
        <w:t>Estratto articolo Il Tirreno del 30 settembre 2018</w:t>
      </w:r>
    </w:p>
    <w:p w14:paraId="00ECEB9C" w14:textId="4C46F846" w:rsidR="00C01B72" w:rsidRDefault="00C01B72" w:rsidP="00C01B72">
      <w:r>
        <w:t>K</w:t>
      </w:r>
      <w:r>
        <w:t xml:space="preserve">arate </w:t>
      </w:r>
      <w:r>
        <w:t xml:space="preserve">- </w:t>
      </w:r>
      <w:r>
        <w:t>Importante riconoscimento per Marino Lombardi</w:t>
      </w:r>
    </w:p>
    <w:p w14:paraId="39715FC7" w14:textId="77777777" w:rsidR="00C01B72" w:rsidRDefault="00C01B72" w:rsidP="00C01B72">
      <w:r>
        <w:t>LUCCA</w:t>
      </w:r>
    </w:p>
    <w:p w14:paraId="1C17637D" w14:textId="50E34240" w:rsidR="00C01B72" w:rsidRDefault="00C01B72" w:rsidP="00C01B72">
      <w:r>
        <w:t>Nuovo importante riconoscimento per Marino Lombardi, noto atleta lucchese, tra i maggiori rappresentanti e maestri del karate tradizionale in Italia, arbitro nazionale, responsabile del karate...</w:t>
      </w:r>
    </w:p>
    <w:p w14:paraId="54FBFE7D" w14:textId="77777777" w:rsidR="00C01B72" w:rsidRDefault="00C01B72" w:rsidP="00C01B72">
      <w:r>
        <w:t>Nuovo importante riconoscimento per Marino Lombardi, noto atleta lucchese, tra i maggiori rappresentanti e maestri del karate tradizionale in Italia, arbitro nazionale, responsabile del karate tradizionale per la Toscana. È stato, infatti, assegnato recentemente a Lombardi l’ambito grado di 7° dan, riservato a maestri che eccellono in un alto livello tecnico nella disciplina marziale del karate.</w:t>
      </w:r>
    </w:p>
    <w:p w14:paraId="6CDCEE9C" w14:textId="77777777" w:rsidR="00C01B72" w:rsidRDefault="00C01B72" w:rsidP="00C01B72">
      <w:r>
        <w:t>A partire dal 1970, anno in cui inizia a praticare karate, Lombardi colleziona progressivi riconoscimenti della federazione Fikta: cintura nera e 1° dan 1975 Roma, 2° dan 1978 Bergamo, 3° dan 1981 Cesenatico, 4° dan 1985 Montecatini, 5° dan 1996 Lonato, 6° dan 2006 Milano, sino all’ultima tappa milanese del 7° dan.</w:t>
      </w:r>
    </w:p>
    <w:p w14:paraId="6A845967" w14:textId="00881287" w:rsidR="00C01B72" w:rsidRDefault="00C01B72" w:rsidP="00C01B72">
      <w:r>
        <w:t>Risale al 1975 l’incontro di Lombardi con il famoso maestro giapponese Hiroshi Shirai, attualmente 10 °dan, faro del karate tradizionale. È l’inizio di un connubio proseguito sino a oggi.</w:t>
      </w:r>
    </w:p>
    <w:sectPr w:rsidR="00C01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72"/>
    <w:rsid w:val="001803E3"/>
    <w:rsid w:val="0060654C"/>
    <w:rsid w:val="00972E1F"/>
    <w:rsid w:val="009869FF"/>
    <w:rsid w:val="00C0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B74E"/>
  <w15:chartTrackingRefBased/>
  <w15:docId w15:val="{4FB55F93-8796-4F10-9231-B4DBF8EB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9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9063">
              <w:marLeft w:val="0"/>
              <w:marRight w:val="0"/>
              <w:marTop w:val="360"/>
              <w:marBottom w:val="0"/>
              <w:divBdr>
                <w:top w:val="single" w:sz="6" w:space="6" w:color="CBCFD3"/>
                <w:left w:val="none" w:sz="0" w:space="0" w:color="CBCFD3"/>
                <w:bottom w:val="single" w:sz="6" w:space="6" w:color="CBCFD3"/>
                <w:right w:val="none" w:sz="0" w:space="0" w:color="CBCFD3"/>
              </w:divBdr>
              <w:divsChild>
                <w:div w:id="17540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2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gironi</dc:creator>
  <cp:keywords/>
  <dc:description/>
  <cp:lastModifiedBy>massimiliano gironi</cp:lastModifiedBy>
  <cp:revision>1</cp:revision>
  <dcterms:created xsi:type="dcterms:W3CDTF">2023-08-18T14:38:00Z</dcterms:created>
  <dcterms:modified xsi:type="dcterms:W3CDTF">2023-08-18T14:40:00Z</dcterms:modified>
</cp:coreProperties>
</file>